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53C2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Kúpna zmluva</w:t>
      </w:r>
      <w:bookmarkStart w:id="0" w:name="_GoBack"/>
      <w:bookmarkEnd w:id="0"/>
    </w:p>
    <w:p w14:paraId="71F353C3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uzatvorená podľa § 588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>. zákona č. 40/1964 Zb. Občiansky zákonník</w:t>
      </w:r>
    </w:p>
    <w:p w14:paraId="71F353C4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5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6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C9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Predávajúci: </w:t>
      </w:r>
    </w:p>
    <w:p w14:paraId="71F353CA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priezvisko: ........................., rod. ...........</w:t>
      </w:r>
    </w:p>
    <w:p w14:paraId="71F353CB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Dát. narodenia: 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71F353CC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Rod. č.: </w:t>
      </w:r>
      <w:r>
        <w:rPr>
          <w:rFonts w:ascii="Times New Roman" w:hAnsi="Times New Roman"/>
          <w:sz w:val="24"/>
          <w:szCs w:val="24"/>
        </w:rPr>
        <w:t>.......................</w:t>
      </w:r>
    </w:p>
    <w:p w14:paraId="71F353CD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Trvale bytom:  </w:t>
      </w:r>
      <w:r>
        <w:rPr>
          <w:rFonts w:ascii="Times New Roman" w:hAnsi="Times New Roman"/>
          <w:sz w:val="24"/>
          <w:szCs w:val="24"/>
        </w:rPr>
        <w:t>..........................</w:t>
      </w:r>
    </w:p>
    <w:p w14:paraId="71F353CE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 xml:space="preserve"> .......................</w:t>
      </w:r>
    </w:p>
    <w:p w14:paraId="71F353CF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„predávajúci“</w:t>
      </w:r>
      <w:r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1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3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Kupujúci: </w:t>
      </w:r>
    </w:p>
    <w:p w14:paraId="71F353D4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priezvisko: ......................, rod. .............</w:t>
      </w:r>
    </w:p>
    <w:p w14:paraId="71F353D5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Dát. narodenia: </w:t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71F353D6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Rod. č.: </w:t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71F353D7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Trvale bytom: </w:t>
      </w:r>
      <w:r>
        <w:rPr>
          <w:rFonts w:ascii="Times New Roman" w:hAnsi="Times New Roman"/>
          <w:sz w:val="24"/>
          <w:szCs w:val="24"/>
        </w:rPr>
        <w:t>......................</w:t>
      </w:r>
    </w:p>
    <w:p w14:paraId="71F353D8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„kupujúci“</w:t>
      </w:r>
      <w:r>
        <w:rPr>
          <w:rFonts w:ascii="Times New Roman" w:hAnsi="Times New Roman"/>
          <w:sz w:val="24"/>
          <w:szCs w:val="24"/>
        </w:rPr>
        <w:t>)</w:t>
      </w:r>
    </w:p>
    <w:p w14:paraId="71F353D9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predávajúci a kupujúci spolu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14:paraId="71F353DA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B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C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D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Default="00CF7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F353E1" w14:textId="77777777" w:rsidR="00CF7D62" w:rsidRDefault="003B335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kúpy :</w:t>
      </w:r>
    </w:p>
    <w:p w14:paraId="71F353E2" w14:textId="77777777" w:rsidR="00CF7D62" w:rsidRPr="003B3355" w:rsidRDefault="003B3355" w:rsidP="003B3355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>pozemok nachádzajúci sa v katastrálnom  území: ..........., obec: ............. okres: ...................., vedenom Okresným úradom ...................., katastrálnym odborom, na LV č. .........., parcelné číslo: ........., parcela registra ...., výmera: ......... m</w:t>
      </w:r>
      <w:r w:rsidRPr="003B3355">
        <w:rPr>
          <w:rFonts w:ascii="Times New Roman" w:hAnsi="Times New Roman"/>
          <w:sz w:val="24"/>
          <w:szCs w:val="24"/>
          <w:vertAlign w:val="superscript"/>
        </w:rPr>
        <w:t>2</w:t>
      </w:r>
      <w:r w:rsidRPr="003B3355">
        <w:rPr>
          <w:rFonts w:ascii="Times New Roman" w:hAnsi="Times New Roman"/>
          <w:sz w:val="24"/>
          <w:szCs w:val="24"/>
        </w:rPr>
        <w:t>, druh pozemku: ........... (ďalej len “pozemok”)</w:t>
      </w:r>
    </w:p>
    <w:p w14:paraId="71F353E3" w14:textId="77777777" w:rsidR="00CF7D62" w:rsidRDefault="003B3355" w:rsidP="003B3355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rodinný dom so súpisným číslom ........., postavený na parcele č. ......, nachádzajúci sa v katastrálnom  území: ..........., obec: ............. okres: ...................., vedenom Okresným úradom ...................., katastrálnym odborom, na LV č. .........., (ďalej len “rodinný dom”)</w:t>
      </w:r>
    </w:p>
    <w:p w14:paraId="71F353E4" w14:textId="77777777" w:rsidR="00CF7D62" w:rsidRDefault="003B3355" w:rsidP="003B3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(ďalej spolu “pozemok” a “rodinný dom” aj len „predmet kúpy“ ).</w:t>
      </w:r>
    </w:p>
    <w:p w14:paraId="71F353E5" w14:textId="77777777" w:rsidR="00CF7D62" w:rsidRDefault="003B335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vyhlasuje, že je výlučným vlastníkom predmetu kúpy uvedenom v predchádzajúcom bode tejto zmluvy. </w:t>
      </w:r>
    </w:p>
    <w:p w14:paraId="71F353E6" w14:textId="77777777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71F353E8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 w14:paraId="71F353E9" w14:textId="77777777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A" w14:textId="77777777" w:rsidR="00CF7D62" w:rsidRDefault="003B3355">
      <w:pPr>
        <w:pStyle w:val="Odsekzoznamu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záväzok predávajúceho previesť vlastnícke právo k predmetu kúpy na kupujúceho a odovzdať predmet kúpy kupujúcemu a záväzok kupujúceho prevziať predmet kúpy a zaplatiť predávajúcemu kúpnu cenu za podmienok ustanovených v tejto zmluve. </w:t>
      </w:r>
    </w:p>
    <w:p w14:paraId="71F353EB" w14:textId="77777777" w:rsidR="00CF7D62" w:rsidRDefault="00CF7D62">
      <w:pPr>
        <w:pStyle w:val="Odsekzoznamu"/>
        <w:tabs>
          <w:tab w:val="left" w:pos="0"/>
        </w:tabs>
        <w:spacing w:after="0"/>
        <w:ind w:left="1500"/>
        <w:jc w:val="both"/>
        <w:rPr>
          <w:rFonts w:ascii="Times New Roman" w:hAnsi="Times New Roman"/>
          <w:sz w:val="24"/>
          <w:szCs w:val="24"/>
        </w:rPr>
      </w:pPr>
    </w:p>
    <w:p w14:paraId="71F353EC" w14:textId="77777777" w:rsidR="00CF7D62" w:rsidRDefault="00CF7D62">
      <w:pPr>
        <w:pStyle w:val="Odsekzoznamu"/>
        <w:tabs>
          <w:tab w:val="left" w:pos="0"/>
        </w:tabs>
        <w:spacing w:after="0"/>
        <w:ind w:left="1500"/>
        <w:jc w:val="both"/>
        <w:rPr>
          <w:rFonts w:ascii="Times New Roman" w:hAnsi="Times New Roman"/>
          <w:sz w:val="24"/>
          <w:szCs w:val="24"/>
        </w:rPr>
      </w:pPr>
    </w:p>
    <w:p w14:paraId="71F353ED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Kúpna cena</w:t>
      </w:r>
    </w:p>
    <w:p w14:paraId="71F353EF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3F0" w14:textId="77777777" w:rsidR="00CF7D62" w:rsidRDefault="003B335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sa dohodli na celkovej kúpnej cene</w:t>
      </w:r>
      <w:r w:rsidR="00F66142">
        <w:rPr>
          <w:rFonts w:ascii="Times New Roman" w:hAnsi="Times New Roman"/>
          <w:sz w:val="24"/>
          <w:szCs w:val="24"/>
        </w:rPr>
        <w:t xml:space="preserve"> za predmet kúpy uvedený v čl. I</w:t>
      </w:r>
      <w:r>
        <w:rPr>
          <w:rFonts w:ascii="Times New Roman" w:hAnsi="Times New Roman"/>
          <w:sz w:val="24"/>
          <w:szCs w:val="24"/>
        </w:rPr>
        <w:t xml:space="preserve"> bode 1 tejto zmluvy ............ Eur (slovom: ........... Eur).</w:t>
      </w:r>
    </w:p>
    <w:p w14:paraId="71F353F1" w14:textId="77777777" w:rsidR="00CF7D62" w:rsidRDefault="003B335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kúpna cena podľa predchádzajúceho bodu tejto zmluvy bude vyplatená v troch splátkach. Zmluvné strany popisom tejto zmluvy potvrdzujú, že prvú časť kúpnej ceny vo výške ........ Eur (slovom: ........... Eur) kupujúci zaplatil predávajúcemu </w:t>
      </w:r>
      <w:r w:rsidR="00F66142">
        <w:rPr>
          <w:rFonts w:ascii="Times New Roman" w:hAnsi="Times New Roman"/>
          <w:sz w:val="24"/>
          <w:szCs w:val="24"/>
        </w:rPr>
        <w:t>pri podpise</w:t>
      </w:r>
      <w:r>
        <w:rPr>
          <w:rFonts w:ascii="Times New Roman" w:hAnsi="Times New Roman"/>
          <w:sz w:val="24"/>
          <w:szCs w:val="24"/>
        </w:rPr>
        <w:t xml:space="preserve"> tejto zmluvy.</w:t>
      </w:r>
    </w:p>
    <w:p w14:paraId="71F353F2" w14:textId="77777777" w:rsidR="00CF7D62" w:rsidRDefault="003B335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Druhú časť kúpnej ceny vo výške ....... Eur (slovom: ........... Eur) zaplatí kupujúci predávajúcemu do 5 kalendárnych dní od uzatvorenia tejto zmluvy.</w:t>
      </w:r>
    </w:p>
    <w:p w14:paraId="71F353F3" w14:textId="77777777" w:rsidR="00CF7D62" w:rsidRDefault="003B335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Tretia časť kúpnej ceny vo výške ....... Eur (slovom: ........... Eur) bude vyplatená predávajúcemu formou úveru, ktorý poskytne kupujúcemu ........... banka, a.s.</w:t>
      </w:r>
      <w:r w:rsidR="00F66142">
        <w:rPr>
          <w:rFonts w:ascii="Times New Roman" w:hAnsi="Times New Roman"/>
          <w:sz w:val="24"/>
          <w:szCs w:val="24"/>
        </w:rPr>
        <w:t xml:space="preserve">, a to v lehote najneskôr jedného mesiaca od uzatvorenia tejto zmluvy. </w:t>
      </w:r>
    </w:p>
    <w:p w14:paraId="71F353F4" w14:textId="77777777" w:rsidR="00CF7D62" w:rsidRDefault="003B335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Kúpna cena sa považuje za uhradenú dňom pripísania na účet predávajúceho uvedení v záhlaví tejto zmluvy.</w:t>
      </w:r>
    </w:p>
    <w:p w14:paraId="71F353F5" w14:textId="77777777" w:rsidR="00CF7D62" w:rsidRDefault="00CF7D62">
      <w:pPr>
        <w:pStyle w:val="Odsekzoznamu"/>
        <w:tabs>
          <w:tab w:val="left" w:pos="0"/>
        </w:tabs>
        <w:spacing w:after="0"/>
        <w:ind w:left="1500"/>
        <w:jc w:val="both"/>
        <w:rPr>
          <w:rFonts w:ascii="Times New Roman" w:hAnsi="Times New Roman"/>
          <w:sz w:val="24"/>
          <w:szCs w:val="24"/>
        </w:rPr>
      </w:pPr>
    </w:p>
    <w:p w14:paraId="71F353F6" w14:textId="77777777" w:rsidR="00CF7D62" w:rsidRDefault="00CF7D6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Osobitne dojednania zmluvných strán</w:t>
      </w:r>
    </w:p>
    <w:p w14:paraId="71F353F9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3FA" w14:textId="77777777" w:rsidR="00CF7D62" w:rsidRDefault="003B3355">
      <w:pPr>
        <w:pStyle w:val="Odsekzoznamu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sa zaväzujú pravdivo informovať o dôležitých otázkach prevodu predmetu kúpy podľa tejto zmluvy, a to vrátane vyhlásení uvedených nižšie.</w:t>
      </w:r>
    </w:p>
    <w:p w14:paraId="71F353FB" w14:textId="77777777" w:rsidR="00CF7D62" w:rsidRDefault="003B3355">
      <w:pPr>
        <w:pStyle w:val="Odsekzoznamu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prehlasuje, že je oprávnený s predmetom kúpy nakladať v plnom rozsahu. Predávajúci prehlasuje, že neexistujú žiadne rozhodnutia súdov alebo orgánov verejnej správy, ani žiadne zmluvy alebo dohody, v dôsledku ktorých by bolo alebo mohlo byť jeho vlastnícke právo k predmetu kúpy alebo právo nakladať s predmetom kúpy obmedzené.</w:t>
      </w:r>
    </w:p>
    <w:p w14:paraId="71F353FC" w14:textId="77777777" w:rsidR="00CF7D62" w:rsidRDefault="003B3355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prehlasuje, že nemá vedomosť o tom, že si tretia osoba uplatňuje akékoľvek právo k predmetu kúpy.</w:t>
      </w:r>
    </w:p>
    <w:p w14:paraId="71F353FD" w14:textId="77777777" w:rsidR="00CF7D62" w:rsidRPr="003B3355" w:rsidRDefault="003B3355">
      <w:pPr>
        <w:pStyle w:val="Odsekzoznamu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>Predávajúci vyhlasuje, že na prevádzano</w:t>
      </w:r>
      <w:r w:rsidR="00F66142">
        <w:rPr>
          <w:rFonts w:ascii="Times New Roman" w:hAnsi="Times New Roman"/>
          <w:sz w:val="24"/>
          <w:szCs w:val="24"/>
        </w:rPr>
        <w:t>m predmete kúpy uvedenom v čl. I</w:t>
      </w:r>
      <w:r w:rsidRPr="003B3355">
        <w:rPr>
          <w:rFonts w:ascii="Times New Roman" w:hAnsi="Times New Roman"/>
          <w:sz w:val="24"/>
          <w:szCs w:val="24"/>
        </w:rPr>
        <w:t xml:space="preserve"> bode 1 tejto zmluvy nie je a ani nebolo začaté žiadne súdne, exekučné alebo iné správne konanie, ktoré sa týka predmetu kúpy.</w:t>
      </w:r>
    </w:p>
    <w:p w14:paraId="71F353FE" w14:textId="77777777" w:rsidR="00CF7D62" w:rsidRPr="003B3355" w:rsidRDefault="003B3355">
      <w:pPr>
        <w:pStyle w:val="Odsekzoznamu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 xml:space="preserve">Predávajúci prehlasuje, že na predmete kúpy neviazne žiadne záložné právo, vecné bremeno, ťarchy, nájomné práva, predkupné práva a ani iné práva tretích osôb. </w:t>
      </w:r>
    </w:p>
    <w:p w14:paraId="71F353FF" w14:textId="77777777" w:rsidR="00CF7D62" w:rsidRPr="003B3355" w:rsidRDefault="003B3355">
      <w:pPr>
        <w:pStyle w:val="Odsekzoznamu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lastRenderedPageBreak/>
        <w:t>Predávajúci vyhlasuje, že s</w:t>
      </w:r>
      <w:r w:rsidR="00F66142">
        <w:rPr>
          <w:rFonts w:ascii="Times New Roman" w:hAnsi="Times New Roman"/>
          <w:sz w:val="24"/>
          <w:szCs w:val="24"/>
        </w:rPr>
        <w:t> predmetom kúpy uvedenom v čl. I</w:t>
      </w:r>
      <w:r w:rsidRPr="003B3355">
        <w:rPr>
          <w:rFonts w:ascii="Times New Roman" w:hAnsi="Times New Roman"/>
          <w:sz w:val="24"/>
          <w:szCs w:val="24"/>
        </w:rPr>
        <w:t xml:space="preserve"> bode 1 tejto zmluvy nie sú zviazané žiadne nedoplatky ako daň k nehnuteľnosti, ani ne</w:t>
      </w:r>
      <w:r>
        <w:rPr>
          <w:rFonts w:ascii="Times New Roman" w:hAnsi="Times New Roman"/>
          <w:sz w:val="24"/>
          <w:szCs w:val="24"/>
        </w:rPr>
        <w:t>zaplatené odvody alebo poplatky</w:t>
      </w:r>
      <w:r w:rsidRPr="003B3355">
        <w:rPr>
          <w:rFonts w:ascii="Times New Roman" w:hAnsi="Times New Roman"/>
          <w:sz w:val="24"/>
          <w:szCs w:val="24"/>
        </w:rPr>
        <w:t>.</w:t>
      </w:r>
    </w:p>
    <w:p w14:paraId="71F35400" w14:textId="77777777" w:rsidR="00CF7D62" w:rsidRPr="003B3355" w:rsidRDefault="003B3355">
      <w:pPr>
        <w:pStyle w:val="Odsekzoznamu"/>
        <w:numPr>
          <w:ilvl w:val="0"/>
          <w:numId w:val="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>Predávajúci vyhlasuje, že na jeho majetok nebol vyhlásený konkurz, osobný bankrot, nebolo voči nemu začaté konkurzné konanie, návrh na exekučné konanie.</w:t>
      </w:r>
    </w:p>
    <w:p w14:paraId="71F35401" w14:textId="77777777" w:rsidR="00CF7D62" w:rsidRPr="003B3355" w:rsidRDefault="003B3355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 xml:space="preserve">Kupujúci vyhlasuje, </w:t>
      </w:r>
      <w:r w:rsidRPr="003B3355">
        <w:rPr>
          <w:rFonts w:ascii="Times New Roman" w:hAnsi="Times New Roman"/>
          <w:color w:val="333333"/>
          <w:sz w:val="24"/>
          <w:szCs w:val="24"/>
        </w:rPr>
        <w:t>že sa pred uzatvorením tejto zmluvy oboznámil so stavom predmetu kúpy na základe osobnej obhliadky a v tomto stave predmet kúpy prijíma.</w:t>
      </w:r>
    </w:p>
    <w:p w14:paraId="71F35402" w14:textId="77777777" w:rsidR="00CF7D62" w:rsidRPr="003B3355" w:rsidRDefault="003B3355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>V prípade, ak sa kedykoľvek v budúcnosti ukáže akékoľvek vyhlásenie predávajúceho uvedené v tomto článku zmluvy ako nepravdivé, môže kupujúci písomne odstúpiť od tejto zmluvy. Rovnaké právo odstúpiť od zmlu</w:t>
      </w:r>
      <w:r>
        <w:rPr>
          <w:rFonts w:ascii="Times New Roman" w:hAnsi="Times New Roman"/>
          <w:sz w:val="24"/>
          <w:szCs w:val="24"/>
        </w:rPr>
        <w:t>vy má aj</w:t>
      </w:r>
      <w:r w:rsidRPr="003B3355">
        <w:rPr>
          <w:rFonts w:ascii="Times New Roman" w:hAnsi="Times New Roman"/>
          <w:sz w:val="24"/>
          <w:szCs w:val="24"/>
        </w:rPr>
        <w:t xml:space="preserve"> predávajúci v prípade, ak kupujúci neuhradí druhú časť kúpnej ceny podľa čl. III. bodu 3</w:t>
      </w:r>
      <w:r w:rsidR="00F66142">
        <w:rPr>
          <w:rFonts w:ascii="Times New Roman" w:hAnsi="Times New Roman"/>
          <w:sz w:val="24"/>
          <w:szCs w:val="24"/>
        </w:rPr>
        <w:t xml:space="preserve"> a 4</w:t>
      </w:r>
      <w:r w:rsidRPr="003B3355">
        <w:rPr>
          <w:rFonts w:ascii="Times New Roman" w:hAnsi="Times New Roman"/>
          <w:sz w:val="24"/>
          <w:szCs w:val="24"/>
        </w:rPr>
        <w:t xml:space="preserve"> tejto zmluvy v dohodnutej lehote</w:t>
      </w:r>
      <w:r>
        <w:rPr>
          <w:rFonts w:ascii="Times New Roman" w:hAnsi="Times New Roman"/>
          <w:sz w:val="24"/>
          <w:szCs w:val="24"/>
        </w:rPr>
        <w:t xml:space="preserve"> alebo v prípade, ak nedôjde k schváleniu úveru na zaplatenie tretej splátky</w:t>
      </w:r>
      <w:r w:rsidRPr="003B3355">
        <w:rPr>
          <w:rFonts w:ascii="Times New Roman" w:hAnsi="Times New Roman"/>
          <w:sz w:val="24"/>
          <w:szCs w:val="24"/>
        </w:rPr>
        <w:t>. Účinky odstúpenia od zmluvy nastanú dňom doručenia  písomného odstúpenia od zmluvy  druhej zmluvnej strane. Momentom odstúpenia od zmluvy sa zmluva zrušuje od začiatku a zmluvné strany sú povinné si vráti</w:t>
      </w:r>
      <w:r>
        <w:rPr>
          <w:rFonts w:ascii="Times New Roman" w:hAnsi="Times New Roman"/>
          <w:sz w:val="24"/>
          <w:szCs w:val="24"/>
        </w:rPr>
        <w:t>ť</w:t>
      </w:r>
      <w:r w:rsidRPr="003B3355">
        <w:rPr>
          <w:rFonts w:ascii="Times New Roman" w:hAnsi="Times New Roman"/>
          <w:sz w:val="24"/>
          <w:szCs w:val="24"/>
        </w:rPr>
        <w:t xml:space="preserve"> vzájomné plnenia prijaté do momentu odstúpenia od zmluvy.</w:t>
      </w:r>
    </w:p>
    <w:p w14:paraId="71F35403" w14:textId="77777777" w:rsidR="00CF7D62" w:rsidRDefault="00CF7D62">
      <w:pPr>
        <w:pStyle w:val="Odsekzoznamu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04" w14:textId="77777777" w:rsidR="00CF7D62" w:rsidRDefault="00CF7D62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1F35405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Čl. V</w:t>
      </w:r>
    </w:p>
    <w:p w14:paraId="71F35406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Nadobudnutie vlastníckeho práva</w:t>
      </w:r>
    </w:p>
    <w:p w14:paraId="71F35407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14:paraId="71F35408" w14:textId="77777777" w:rsidR="00CF7D62" w:rsidRDefault="003B335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  </w:t>
      </w:r>
      <w:r w:rsidR="00F6614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Kupujúci nadobudne vlastnícke právo k predmetu kúpy uvedenom v čl. </w:t>
      </w:r>
      <w:r w:rsidR="00F66142"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 bode 1 tejto zmluvy dňom povolenia vkladu vlastníckeho práva príslušným Okresným úradom, katastrálnym odborom.</w:t>
      </w:r>
    </w:p>
    <w:p w14:paraId="71F35409" w14:textId="77777777" w:rsidR="00CF7D62" w:rsidRDefault="003B335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   Zmluvné strany sa dohodli, že návrh na vklad vlastníckeho práva v prospech kupujúceho </w:t>
      </w:r>
      <w:r w:rsidR="00F66142">
        <w:rPr>
          <w:rFonts w:ascii="Times New Roman" w:hAnsi="Times New Roman"/>
          <w:color w:val="333333"/>
          <w:sz w:val="24"/>
          <w:szCs w:val="24"/>
        </w:rPr>
        <w:t>k predmetu kúpy uvedenom v čl. I</w:t>
      </w:r>
      <w:r>
        <w:rPr>
          <w:rFonts w:ascii="Times New Roman" w:hAnsi="Times New Roman"/>
          <w:color w:val="333333"/>
          <w:sz w:val="24"/>
          <w:szCs w:val="24"/>
        </w:rPr>
        <w:t xml:space="preserve"> bode 1 tejto zmluvy podá kupujúci do </w:t>
      </w:r>
      <w:r w:rsidR="00F66142">
        <w:rPr>
          <w:rFonts w:ascii="Times New Roman" w:hAnsi="Times New Roman"/>
          <w:color w:val="333333"/>
          <w:sz w:val="24"/>
          <w:szCs w:val="24"/>
        </w:rPr>
        <w:t>10</w:t>
      </w:r>
      <w:r>
        <w:rPr>
          <w:rFonts w:ascii="Times New Roman" w:hAnsi="Times New Roman"/>
          <w:color w:val="333333"/>
          <w:sz w:val="24"/>
          <w:szCs w:val="24"/>
        </w:rPr>
        <w:t xml:space="preserve"> kalendárnych dní od </w:t>
      </w:r>
      <w:r w:rsidR="00F66142">
        <w:rPr>
          <w:rFonts w:ascii="Times New Roman" w:hAnsi="Times New Roman"/>
          <w:color w:val="333333"/>
          <w:sz w:val="24"/>
          <w:szCs w:val="24"/>
        </w:rPr>
        <w:t xml:space="preserve">podpísania </w:t>
      </w:r>
      <w:r>
        <w:rPr>
          <w:rFonts w:ascii="Times New Roman" w:hAnsi="Times New Roman"/>
          <w:color w:val="333333"/>
          <w:sz w:val="24"/>
          <w:szCs w:val="24"/>
        </w:rPr>
        <w:t>kúpnej zmluvy.</w:t>
      </w:r>
    </w:p>
    <w:p w14:paraId="71F3540A" w14:textId="77777777" w:rsidR="00CF7D62" w:rsidRDefault="003B3355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  Zmluvné strany sa dohodli, že poplatková povinnosť spojená s návrhom na vklad vlastníckeho práva v prospech kupujúceho k predmetu kúpy uvedenom v čl. 1 bode 1 tejto zmluvy zaťažuje kupujúceho.</w:t>
      </w:r>
    </w:p>
    <w:p w14:paraId="71F3540B" w14:textId="77777777" w:rsidR="00CF7D62" w:rsidRDefault="003B3355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   V prípade, ak príslušný Okresný úrad, katastrálny odbor rozhodne o prerušení vkladového konania, zmluvné strany sa zaväzujú poskytnúť si súčinnosť a odstrániť nedostatky tejto zmluvy.</w:t>
      </w:r>
    </w:p>
    <w:p w14:paraId="71F3540C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0D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</w:t>
      </w:r>
    </w:p>
    <w:p w14:paraId="71F3540E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Odovzdanie predmetu kúpy</w:t>
      </w:r>
    </w:p>
    <w:p w14:paraId="71F3540F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10" w14:textId="77777777" w:rsidR="00CF7D62" w:rsidRDefault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Predávajúci sa zaväzuje odovzdať kupujúcemu predmet kúpy ku dňu nadobudnutia vlastníckeho práva. </w:t>
      </w:r>
    </w:p>
    <w:p w14:paraId="71F35411" w14:textId="77777777" w:rsidR="00CF7D62" w:rsidRDefault="003B3355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O odovzdaní predmetu kúpy sa spíše preberací protokol, ktorý je neoddeliteľnou súčasťou tejto zmluvy. Súčasťou preberacieho protokolu je aj uvedenie stavu meračov energií prislúchajúcich k predmetu kúpy.</w:t>
      </w:r>
    </w:p>
    <w:p w14:paraId="71F35412" w14:textId="77777777" w:rsidR="00F66142" w:rsidRDefault="00F66142" w:rsidP="00F6614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1F35413" w14:textId="77777777" w:rsidR="00F66142" w:rsidRPr="003B3355" w:rsidRDefault="00F66142" w:rsidP="00F6614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VII</w:t>
      </w:r>
    </w:p>
    <w:p w14:paraId="71F35415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17" w14:textId="77777777" w:rsidR="00CF7D62" w:rsidRPr="003B3355" w:rsidRDefault="003B3355">
      <w:pPr>
        <w:tabs>
          <w:tab w:val="left" w:pos="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B3355">
        <w:rPr>
          <w:rFonts w:ascii="Times New Roman" w:hAnsi="Times New Roman"/>
          <w:sz w:val="24"/>
          <w:szCs w:val="24"/>
        </w:rPr>
        <w:t xml:space="preserve">    Zmluva nadobúda platnosť a účinnosť dňom jej podpísania zmluvnými stranami. </w:t>
      </w:r>
    </w:p>
    <w:p w14:paraId="71F35418" w14:textId="77777777" w:rsidR="00CF7D62" w:rsidRPr="003B3355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>2.   Zmluva je vyhotovená v šiestich (6) rovnopisoch, pričom každá zmluvná strana obdrží dva rovnopisy a ostatné rovnopisy sú pre</w:t>
      </w:r>
      <w:r>
        <w:rPr>
          <w:rFonts w:ascii="Times New Roman" w:hAnsi="Times New Roman"/>
          <w:sz w:val="24"/>
          <w:szCs w:val="24"/>
        </w:rPr>
        <w:t xml:space="preserve"> potreby návrhu na vklad vlastnícke</w:t>
      </w:r>
      <w:r w:rsidRPr="003B3355">
        <w:rPr>
          <w:rFonts w:ascii="Times New Roman" w:hAnsi="Times New Roman"/>
          <w:sz w:val="24"/>
          <w:szCs w:val="24"/>
        </w:rPr>
        <w:t xml:space="preserve">ho práva do katastra nehnuteľností. </w:t>
      </w:r>
    </w:p>
    <w:p w14:paraId="71F35419" w14:textId="77777777" w:rsidR="00CF7D62" w:rsidRPr="003B3355" w:rsidRDefault="003B3355">
      <w:pPr>
        <w:pStyle w:val="odrazkap2"/>
        <w:spacing w:after="0" w:line="276" w:lineRule="auto"/>
        <w:ind w:left="426" w:hanging="426"/>
        <w:rPr>
          <w:sz w:val="24"/>
          <w:szCs w:val="24"/>
        </w:rPr>
      </w:pPr>
      <w:r w:rsidRPr="003B3355">
        <w:rPr>
          <w:sz w:val="24"/>
          <w:szCs w:val="24"/>
        </w:rPr>
        <w:t>3.  Meniť a dopĺňať ustanovenia tejto zmluvy je možné len písomnou formou za súhlasu oboch zmluvných strán.</w:t>
      </w:r>
    </w:p>
    <w:p w14:paraId="71F3541A" w14:textId="77777777" w:rsidR="00CF7D62" w:rsidRPr="003B3355" w:rsidRDefault="003B3355">
      <w:pPr>
        <w:pStyle w:val="odrazkap2"/>
        <w:spacing w:after="0" w:line="276" w:lineRule="auto"/>
        <w:ind w:left="426" w:hanging="426"/>
        <w:rPr>
          <w:sz w:val="24"/>
          <w:szCs w:val="24"/>
        </w:rPr>
      </w:pPr>
      <w:r w:rsidRPr="003B3355">
        <w:rPr>
          <w:sz w:val="24"/>
          <w:szCs w:val="24"/>
        </w:rPr>
        <w:t>4.   Veci neupravené touto zmluvou sa spravujú ustanoveniami Občianskeho zákonníka.</w:t>
      </w:r>
    </w:p>
    <w:p w14:paraId="71F3541B" w14:textId="77777777" w:rsidR="00CF7D62" w:rsidRPr="003B3355" w:rsidRDefault="003B3355">
      <w:pPr>
        <w:pStyle w:val="odrazkap2"/>
        <w:spacing w:after="0" w:line="276" w:lineRule="auto"/>
        <w:ind w:left="426" w:hanging="426"/>
        <w:rPr>
          <w:sz w:val="24"/>
          <w:szCs w:val="24"/>
        </w:rPr>
      </w:pPr>
      <w:r w:rsidRPr="003B3355">
        <w:rPr>
          <w:sz w:val="24"/>
          <w:szCs w:val="24"/>
        </w:rPr>
        <w:t>5.  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71F3541C" w14:textId="77777777" w:rsidR="00CF7D62" w:rsidRPr="003B3355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>6.   Zmluvné strany</w:t>
      </w:r>
      <w:r w:rsidRPr="003B3355">
        <w:rPr>
          <w:rFonts w:ascii="Times New Roman" w:hAnsi="Times New Roman"/>
          <w:b/>
          <w:sz w:val="24"/>
          <w:szCs w:val="24"/>
        </w:rPr>
        <w:t xml:space="preserve"> </w:t>
      </w:r>
      <w:r w:rsidRPr="003B3355">
        <w:rPr>
          <w:rFonts w:ascii="Times New Roman" w:hAnsi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77777777" w:rsidR="00CF7D62" w:rsidRPr="003B3355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355">
        <w:rPr>
          <w:rFonts w:ascii="Times New Roman" w:hAnsi="Times New Roman"/>
          <w:sz w:val="24"/>
          <w:szCs w:val="24"/>
        </w:rPr>
        <w:t>7.   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Default="00CF7D62">
      <w:pPr>
        <w:pStyle w:val="odrazkap2"/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cs-CZ"/>
        </w:rPr>
      </w:pPr>
    </w:p>
    <w:p w14:paraId="71F3541F" w14:textId="77777777" w:rsidR="00CF7D62" w:rsidRDefault="00CF7D6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0" w14:textId="77777777" w:rsidR="00CF7D62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............,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dňa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: </w:t>
      </w:r>
      <w:r>
        <w:rPr>
          <w:rFonts w:ascii="Times New Roman" w:hAnsi="Times New Roman"/>
          <w:sz w:val="24"/>
          <w:szCs w:val="24"/>
        </w:rPr>
        <w:t>...................</w:t>
      </w:r>
    </w:p>
    <w:p w14:paraId="71F35421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2" w14:textId="77777777" w:rsidR="00CF7D62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Predávajúci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: </w:t>
      </w:r>
    </w:p>
    <w:p w14:paraId="71F35423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4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5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6" w14:textId="77777777" w:rsidR="00CF7D62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____________________</w:t>
      </w:r>
    </w:p>
    <w:p w14:paraId="71F35427" w14:textId="77777777" w:rsidR="00CF7D62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71F35428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9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A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B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C" w14:textId="77777777" w:rsidR="00CF7D62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Kupujúci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: </w:t>
      </w:r>
    </w:p>
    <w:p w14:paraId="71F3542D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E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2F" w14:textId="77777777" w:rsidR="00CF7D62" w:rsidRDefault="00CF7D6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1F35430" w14:textId="77777777" w:rsidR="00CF7D62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____________________   </w:t>
      </w:r>
    </w:p>
    <w:p w14:paraId="71F35431" w14:textId="77777777" w:rsidR="00CF7D62" w:rsidRDefault="003B3355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</w:t>
      </w:r>
    </w:p>
    <w:sectPr w:rsidR="00CF7D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9E15" w14:textId="77777777" w:rsidR="00BA47BD" w:rsidRDefault="00BA47BD" w:rsidP="00BA47BD">
      <w:pPr>
        <w:spacing w:after="0" w:line="240" w:lineRule="auto"/>
      </w:pPr>
      <w:r>
        <w:separator/>
      </w:r>
    </w:p>
  </w:endnote>
  <w:endnote w:type="continuationSeparator" w:id="0">
    <w:p w14:paraId="072FB623" w14:textId="77777777" w:rsidR="00BA47BD" w:rsidRDefault="00BA47BD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131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E6C723" w14:textId="24653EA6" w:rsidR="00BA47BD" w:rsidRPr="00BA47BD" w:rsidRDefault="00BA47BD">
        <w:pPr>
          <w:pStyle w:val="Pta"/>
          <w:jc w:val="center"/>
          <w:rPr>
            <w:rFonts w:ascii="Times New Roman" w:hAnsi="Times New Roman"/>
          </w:rPr>
        </w:pP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>PAGE   \* MERGEFORMAT</w:instrText>
        </w:r>
        <w:r w:rsidRPr="00BA47BD">
          <w:rPr>
            <w:rFonts w:ascii="Times New Roman" w:hAnsi="Times New Roman"/>
          </w:rPr>
          <w:fldChar w:fldCharType="separate"/>
        </w:r>
        <w:r w:rsidRPr="00BA47BD">
          <w:rPr>
            <w:rFonts w:ascii="Times New Roman" w:hAnsi="Times New Roman"/>
          </w:rPr>
          <w:t>2</w:t>
        </w:r>
        <w:r w:rsidRPr="00BA47BD">
          <w:rPr>
            <w:rFonts w:ascii="Times New Roman" w:hAnsi="Times New Roman"/>
          </w:rPr>
          <w:fldChar w:fldCharType="end"/>
        </w:r>
        <w:r w:rsidRPr="00BA47BD">
          <w:rPr>
            <w:rFonts w:ascii="Times New Roman" w:hAnsi="Times New Roman"/>
          </w:rPr>
          <w:t xml:space="preserve"> z </w:t>
        </w: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 xml:space="preserve"> NUMPAGES   \* MERGEFORMAT </w:instrText>
        </w:r>
        <w:r w:rsidRPr="00BA47BD">
          <w:rPr>
            <w:rFonts w:ascii="Times New Roman" w:hAnsi="Times New Roman"/>
          </w:rPr>
          <w:fldChar w:fldCharType="separate"/>
        </w:r>
        <w:r w:rsidRPr="00BA47BD">
          <w:rPr>
            <w:rFonts w:ascii="Times New Roman" w:hAnsi="Times New Roman"/>
            <w:noProof/>
          </w:rPr>
          <w:t>4</w:t>
        </w:r>
        <w:r w:rsidRPr="00BA47BD">
          <w:rPr>
            <w:rFonts w:ascii="Times New Roman" w:hAnsi="Times New Roman"/>
          </w:rPr>
          <w:fldChar w:fldCharType="end"/>
        </w:r>
      </w:p>
    </w:sdtContent>
  </w:sdt>
  <w:p w14:paraId="1A37A06E" w14:textId="77777777" w:rsidR="00BA47BD" w:rsidRDefault="00BA47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F4ED" w14:textId="77777777" w:rsidR="00BA47BD" w:rsidRDefault="00BA47BD" w:rsidP="00BA47BD">
      <w:pPr>
        <w:spacing w:after="0" w:line="240" w:lineRule="auto"/>
      </w:pPr>
      <w:r>
        <w:separator/>
      </w:r>
    </w:p>
  </w:footnote>
  <w:footnote w:type="continuationSeparator" w:id="0">
    <w:p w14:paraId="470D5E4D" w14:textId="77777777" w:rsidR="00BA47BD" w:rsidRDefault="00BA47BD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F18E" w14:textId="5734756A" w:rsidR="00BA47BD" w:rsidRDefault="00BA47BD">
    <w:pPr>
      <w:pStyle w:val="Hlavika"/>
    </w:pPr>
    <w:r>
      <w:rPr>
        <w:noProof/>
      </w:rPr>
      <w:drawing>
        <wp:inline distT="0" distB="0" distL="0" distR="0" wp14:anchorId="12893A21" wp14:editId="32B3D601">
          <wp:extent cx="1447800" cy="414628"/>
          <wp:effectExtent l="0" t="0" r="0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69" cy="43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5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02"/>
    <w:rsid w:val="0001578B"/>
    <w:rsid w:val="0001645F"/>
    <w:rsid w:val="00022B8D"/>
    <w:rsid w:val="00042923"/>
    <w:rsid w:val="00064BE5"/>
    <w:rsid w:val="000671B8"/>
    <w:rsid w:val="000743F1"/>
    <w:rsid w:val="0007658D"/>
    <w:rsid w:val="00077FD3"/>
    <w:rsid w:val="000834CD"/>
    <w:rsid w:val="0009271F"/>
    <w:rsid w:val="0009293B"/>
    <w:rsid w:val="00097417"/>
    <w:rsid w:val="000A61C0"/>
    <w:rsid w:val="000C4FEB"/>
    <w:rsid w:val="000C6703"/>
    <w:rsid w:val="000E367B"/>
    <w:rsid w:val="000F359F"/>
    <w:rsid w:val="00114BA9"/>
    <w:rsid w:val="001238B1"/>
    <w:rsid w:val="001247F4"/>
    <w:rsid w:val="0013137C"/>
    <w:rsid w:val="00140EF5"/>
    <w:rsid w:val="001460EC"/>
    <w:rsid w:val="001545F9"/>
    <w:rsid w:val="0016006E"/>
    <w:rsid w:val="00162CF0"/>
    <w:rsid w:val="00162D24"/>
    <w:rsid w:val="001640E4"/>
    <w:rsid w:val="001762BF"/>
    <w:rsid w:val="001923EE"/>
    <w:rsid w:val="001960EE"/>
    <w:rsid w:val="001A2016"/>
    <w:rsid w:val="001A7CBA"/>
    <w:rsid w:val="001B2490"/>
    <w:rsid w:val="001C2D04"/>
    <w:rsid w:val="001E3908"/>
    <w:rsid w:val="001E3ABC"/>
    <w:rsid w:val="00203E64"/>
    <w:rsid w:val="00213280"/>
    <w:rsid w:val="00216D8C"/>
    <w:rsid w:val="002212C6"/>
    <w:rsid w:val="00224EF0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A0249"/>
    <w:rsid w:val="002C149B"/>
    <w:rsid w:val="002E0B16"/>
    <w:rsid w:val="00301945"/>
    <w:rsid w:val="00306C18"/>
    <w:rsid w:val="00322F42"/>
    <w:rsid w:val="00325F05"/>
    <w:rsid w:val="00327923"/>
    <w:rsid w:val="0035604E"/>
    <w:rsid w:val="00367FD9"/>
    <w:rsid w:val="00370223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A289C"/>
    <w:rsid w:val="004A6BF4"/>
    <w:rsid w:val="004B243C"/>
    <w:rsid w:val="004C07A5"/>
    <w:rsid w:val="004D4D82"/>
    <w:rsid w:val="004E2DEA"/>
    <w:rsid w:val="004E5CEF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70C2"/>
    <w:rsid w:val="005601D3"/>
    <w:rsid w:val="00580B3C"/>
    <w:rsid w:val="005847B5"/>
    <w:rsid w:val="00584980"/>
    <w:rsid w:val="005A0A5C"/>
    <w:rsid w:val="005A20D3"/>
    <w:rsid w:val="005B79C8"/>
    <w:rsid w:val="005E0579"/>
    <w:rsid w:val="005E2F1B"/>
    <w:rsid w:val="005F302C"/>
    <w:rsid w:val="006216E9"/>
    <w:rsid w:val="00635E86"/>
    <w:rsid w:val="0065436D"/>
    <w:rsid w:val="00677DE7"/>
    <w:rsid w:val="006812FD"/>
    <w:rsid w:val="0068306F"/>
    <w:rsid w:val="006A76E6"/>
    <w:rsid w:val="006C02DE"/>
    <w:rsid w:val="006C2302"/>
    <w:rsid w:val="006C42EB"/>
    <w:rsid w:val="006D0063"/>
    <w:rsid w:val="006D026B"/>
    <w:rsid w:val="006D42B4"/>
    <w:rsid w:val="006E1B83"/>
    <w:rsid w:val="006E536A"/>
    <w:rsid w:val="006F4D62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F2007"/>
    <w:rsid w:val="007F3118"/>
    <w:rsid w:val="007F3DD3"/>
    <w:rsid w:val="007F7819"/>
    <w:rsid w:val="00807BA2"/>
    <w:rsid w:val="00823617"/>
    <w:rsid w:val="00823742"/>
    <w:rsid w:val="00826989"/>
    <w:rsid w:val="008368FD"/>
    <w:rsid w:val="00850E9C"/>
    <w:rsid w:val="008554A8"/>
    <w:rsid w:val="00857B76"/>
    <w:rsid w:val="00863787"/>
    <w:rsid w:val="00867C3E"/>
    <w:rsid w:val="00874BD0"/>
    <w:rsid w:val="00877561"/>
    <w:rsid w:val="00877964"/>
    <w:rsid w:val="008A56C8"/>
    <w:rsid w:val="008A73FF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7728"/>
    <w:rsid w:val="009450FB"/>
    <w:rsid w:val="00945430"/>
    <w:rsid w:val="00962EEB"/>
    <w:rsid w:val="00964BD9"/>
    <w:rsid w:val="00967D19"/>
    <w:rsid w:val="00971281"/>
    <w:rsid w:val="009766A9"/>
    <w:rsid w:val="009B0B24"/>
    <w:rsid w:val="009B19EA"/>
    <w:rsid w:val="009B43F7"/>
    <w:rsid w:val="009B5B6E"/>
    <w:rsid w:val="009B76E4"/>
    <w:rsid w:val="009C0B09"/>
    <w:rsid w:val="009C2058"/>
    <w:rsid w:val="009D5EBC"/>
    <w:rsid w:val="009D7BC8"/>
    <w:rsid w:val="00A1652F"/>
    <w:rsid w:val="00A20D57"/>
    <w:rsid w:val="00A34924"/>
    <w:rsid w:val="00A4054E"/>
    <w:rsid w:val="00A40A66"/>
    <w:rsid w:val="00A45B01"/>
    <w:rsid w:val="00A54FC3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A06"/>
    <w:rsid w:val="00B14FE6"/>
    <w:rsid w:val="00B24314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80D24"/>
    <w:rsid w:val="00B905EB"/>
    <w:rsid w:val="00B92E11"/>
    <w:rsid w:val="00BA09AE"/>
    <w:rsid w:val="00BA47BD"/>
    <w:rsid w:val="00BB4975"/>
    <w:rsid w:val="00BB5EBB"/>
    <w:rsid w:val="00BC180A"/>
    <w:rsid w:val="00BC2B7C"/>
    <w:rsid w:val="00BD43D6"/>
    <w:rsid w:val="00C14600"/>
    <w:rsid w:val="00C52F7C"/>
    <w:rsid w:val="00C827FF"/>
    <w:rsid w:val="00C8455E"/>
    <w:rsid w:val="00C85A43"/>
    <w:rsid w:val="00C86D58"/>
    <w:rsid w:val="00C87ADA"/>
    <w:rsid w:val="00CC1BF4"/>
    <w:rsid w:val="00CC2515"/>
    <w:rsid w:val="00CF7D62"/>
    <w:rsid w:val="00D164CE"/>
    <w:rsid w:val="00D2350C"/>
    <w:rsid w:val="00D26D8B"/>
    <w:rsid w:val="00D438DB"/>
    <w:rsid w:val="00D50CE9"/>
    <w:rsid w:val="00D54060"/>
    <w:rsid w:val="00D671CC"/>
    <w:rsid w:val="00D75899"/>
    <w:rsid w:val="00D81385"/>
    <w:rsid w:val="00DB037D"/>
    <w:rsid w:val="00DC1020"/>
    <w:rsid w:val="00DC1FF0"/>
    <w:rsid w:val="00DD504E"/>
    <w:rsid w:val="00DE4A86"/>
    <w:rsid w:val="00DF2C1A"/>
    <w:rsid w:val="00E06962"/>
    <w:rsid w:val="00E06E95"/>
    <w:rsid w:val="00E10EB4"/>
    <w:rsid w:val="00E119BA"/>
    <w:rsid w:val="00E17060"/>
    <w:rsid w:val="00E22B74"/>
    <w:rsid w:val="00E31BAA"/>
    <w:rsid w:val="00E35651"/>
    <w:rsid w:val="00E43527"/>
    <w:rsid w:val="00E50570"/>
    <w:rsid w:val="00E542A0"/>
    <w:rsid w:val="00E556EE"/>
    <w:rsid w:val="00E63CFE"/>
    <w:rsid w:val="00E77BF4"/>
    <w:rsid w:val="00EC396D"/>
    <w:rsid w:val="00EE4566"/>
    <w:rsid w:val="00EE4A8F"/>
    <w:rsid w:val="00EF30D5"/>
    <w:rsid w:val="00F14093"/>
    <w:rsid w:val="00F208F5"/>
    <w:rsid w:val="00F27A4E"/>
    <w:rsid w:val="00F33669"/>
    <w:rsid w:val="00F374DB"/>
    <w:rsid w:val="00F43C8A"/>
    <w:rsid w:val="00F47EDD"/>
    <w:rsid w:val="00F53B3B"/>
    <w:rsid w:val="00F65839"/>
    <w:rsid w:val="00F66142"/>
    <w:rsid w:val="00F7135B"/>
    <w:rsid w:val="00F75E2E"/>
    <w:rsid w:val="00F95C05"/>
    <w:rsid w:val="00FA61A3"/>
    <w:rsid w:val="00FB5D04"/>
    <w:rsid w:val="00FB7993"/>
    <w:rsid w:val="00FC4B70"/>
    <w:rsid w:val="00FD67DC"/>
    <w:rsid w:val="00FD7C63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53C2"/>
  <w15:docId w15:val="{713C7B2D-7D56-46C8-8AB6-A3C3C15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p2">
    <w:name w:val="odrazka_p2"/>
    <w:basedOn w:val="Normlny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03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E6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1153</Words>
  <Characters>6562</Characters>
  <Application>Microsoft Office Word</Application>
  <DocSecurity>0</DocSecurity>
  <Lines>128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Nikola Olosová</cp:lastModifiedBy>
  <cp:revision>6</cp:revision>
  <dcterms:created xsi:type="dcterms:W3CDTF">2018-08-08T05:17:00Z</dcterms:created>
  <dcterms:modified xsi:type="dcterms:W3CDTF">2018-08-20T09:44:00Z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